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A0D9" w14:textId="77777777" w:rsidR="00BF71C4" w:rsidRDefault="00BF71C4" w:rsidP="00BF71C4">
      <w:pPr>
        <w:tabs>
          <w:tab w:val="left" w:leader="dot" w:pos="7585"/>
        </w:tabs>
        <w:spacing w:line="360" w:lineRule="auto"/>
        <w:ind w:left="2145"/>
        <w:jc w:val="right"/>
        <w:rPr>
          <w:rFonts w:ascii="Times New Roman" w:hAnsi="Times New Roman" w:cs="Times New Roman"/>
          <w:iCs/>
          <w:sz w:val="24"/>
          <w:u w:color="FF0000"/>
        </w:rPr>
      </w:pPr>
    </w:p>
    <w:p w14:paraId="0496BD83" w14:textId="3C1775AF" w:rsidR="00BF71C4" w:rsidRDefault="00BF71C4" w:rsidP="00BF71C4">
      <w:pPr>
        <w:tabs>
          <w:tab w:val="left" w:leader="dot" w:pos="7585"/>
        </w:tabs>
        <w:spacing w:line="360" w:lineRule="auto"/>
        <w:ind w:left="2145"/>
        <w:jc w:val="right"/>
        <w:rPr>
          <w:rFonts w:ascii="Times New Roman" w:hAnsi="Times New Roman" w:cs="Times New Roman"/>
          <w:iCs/>
          <w:sz w:val="24"/>
          <w:u w:color="FF0000"/>
        </w:rPr>
      </w:pPr>
      <w:proofErr w:type="spellStart"/>
      <w:r w:rsidRPr="00BF71C4">
        <w:rPr>
          <w:rFonts w:ascii="Times New Roman" w:hAnsi="Times New Roman" w:cs="Times New Roman"/>
          <w:iCs/>
          <w:sz w:val="24"/>
          <w:u w:color="FF0000"/>
        </w:rPr>
        <w:t>Winifreda</w:t>
      </w:r>
      <w:proofErr w:type="spellEnd"/>
      <w:r w:rsidRPr="00BF71C4">
        <w:rPr>
          <w:rFonts w:ascii="Times New Roman" w:hAnsi="Times New Roman" w:cs="Times New Roman"/>
          <w:iCs/>
          <w:sz w:val="24"/>
          <w:u w:color="FF0000"/>
        </w:rPr>
        <w:t xml:space="preserve"> La Pampa, 29 de diciembre de 2025</w:t>
      </w:r>
    </w:p>
    <w:p w14:paraId="66CEB77F" w14:textId="77777777" w:rsidR="00BF71C4" w:rsidRDefault="00BF71C4" w:rsidP="00BF71C4">
      <w:pPr>
        <w:tabs>
          <w:tab w:val="left" w:leader="dot" w:pos="7585"/>
        </w:tabs>
        <w:spacing w:line="360" w:lineRule="auto"/>
        <w:rPr>
          <w:rFonts w:ascii="Times New Roman" w:hAnsi="Times New Roman" w:cs="Times New Roman"/>
          <w:iCs/>
          <w:sz w:val="24"/>
          <w:u w:color="FF0000"/>
        </w:rPr>
      </w:pPr>
    </w:p>
    <w:p w14:paraId="2C56A322" w14:textId="44009E89" w:rsidR="003C2008" w:rsidRPr="00BF71C4" w:rsidRDefault="00F30037" w:rsidP="00BF71C4">
      <w:pPr>
        <w:tabs>
          <w:tab w:val="left" w:leader="dot" w:pos="7585"/>
        </w:tabs>
        <w:spacing w:line="360" w:lineRule="auto"/>
        <w:rPr>
          <w:rFonts w:ascii="Times New Roman" w:hAnsi="Times New Roman" w:cs="Times New Roman"/>
          <w:iCs/>
          <w:sz w:val="24"/>
          <w:u w:color="FF0000"/>
        </w:rPr>
      </w:pPr>
      <w:r w:rsidRPr="00BF71C4">
        <w:rPr>
          <w:rFonts w:ascii="Times New Roman" w:hAnsi="Times New Roman" w:cs="Times New Roman"/>
          <w:b/>
          <w:sz w:val="24"/>
          <w:szCs w:val="24"/>
          <w:u w:val="single"/>
        </w:rPr>
        <w:t>VISTO</w:t>
      </w:r>
      <w:r w:rsidR="00BF71C4" w:rsidRPr="00BF71C4">
        <w:rPr>
          <w:rFonts w:ascii="Times New Roman" w:hAnsi="Times New Roman" w:cs="Times New Roman"/>
          <w:b/>
          <w:sz w:val="24"/>
          <w:szCs w:val="24"/>
          <w:u w:val="single"/>
        </w:rPr>
        <w:t>:</w:t>
      </w:r>
    </w:p>
    <w:p w14:paraId="12BD17CF" w14:textId="6B6C7D80" w:rsidR="00F30037" w:rsidRPr="00BF71C4" w:rsidRDefault="00F30037" w:rsidP="00BF71C4">
      <w:pPr>
        <w:spacing w:line="360" w:lineRule="auto"/>
        <w:rPr>
          <w:rFonts w:ascii="Times New Roman" w:hAnsi="Times New Roman" w:cs="Times New Roman"/>
          <w:sz w:val="24"/>
          <w:szCs w:val="24"/>
        </w:rPr>
      </w:pPr>
      <w:r w:rsidRPr="00BF71C4">
        <w:rPr>
          <w:rFonts w:ascii="Times New Roman" w:hAnsi="Times New Roman" w:cs="Times New Roman"/>
          <w:sz w:val="24"/>
          <w:szCs w:val="24"/>
        </w:rPr>
        <w:t>Las Ordenanzas 76</w:t>
      </w:r>
      <w:r w:rsidR="00BF71C4" w:rsidRPr="00BF71C4">
        <w:rPr>
          <w:rFonts w:ascii="Times New Roman" w:hAnsi="Times New Roman" w:cs="Times New Roman"/>
          <w:sz w:val="24"/>
          <w:szCs w:val="24"/>
        </w:rPr>
        <w:t>5</w:t>
      </w:r>
      <w:r w:rsidRPr="00BF71C4">
        <w:rPr>
          <w:rFonts w:ascii="Times New Roman" w:hAnsi="Times New Roman" w:cs="Times New Roman"/>
          <w:sz w:val="24"/>
          <w:szCs w:val="24"/>
        </w:rPr>
        <w:t>/25 y 76</w:t>
      </w:r>
      <w:r w:rsidR="00BF71C4" w:rsidRPr="00BF71C4">
        <w:rPr>
          <w:rFonts w:ascii="Times New Roman" w:hAnsi="Times New Roman" w:cs="Times New Roman"/>
          <w:sz w:val="24"/>
          <w:szCs w:val="24"/>
        </w:rPr>
        <w:t>6</w:t>
      </w:r>
      <w:r w:rsidRPr="00BF71C4">
        <w:rPr>
          <w:rFonts w:ascii="Times New Roman" w:hAnsi="Times New Roman" w:cs="Times New Roman"/>
          <w:sz w:val="24"/>
          <w:szCs w:val="24"/>
        </w:rPr>
        <w:t xml:space="preserve">/25 que autorizan al Ejecutivo Municipal a efectuar la adjudicación de 10 viviendas del PLAN PROVINCIAL DE VIVIENDAS SOCIALES – VIVIENDAS LA PAMPA – y que la </w:t>
      </w:r>
      <w:r w:rsidRPr="00BF71C4">
        <w:rPr>
          <w:rFonts w:ascii="Times New Roman" w:hAnsi="Times New Roman" w:cs="Times New Roman"/>
          <w:bCs/>
          <w:sz w:val="24"/>
          <w:szCs w:val="24"/>
        </w:rPr>
        <w:t xml:space="preserve">Ordenanza N° 746/24 </w:t>
      </w:r>
      <w:r w:rsidRPr="00BF71C4">
        <w:rPr>
          <w:rFonts w:ascii="Times New Roman" w:hAnsi="Times New Roman" w:cs="Times New Roman"/>
          <w:sz w:val="24"/>
          <w:szCs w:val="24"/>
        </w:rPr>
        <w:t xml:space="preserve">autoriza a adherirse al Plan, a Suscribir el Convenio de Ejecución y a establecer el Plan de Recupero de Cuotas. </w:t>
      </w:r>
    </w:p>
    <w:p w14:paraId="7B472C79" w14:textId="02A7297F" w:rsidR="00F30037" w:rsidRPr="00BF71C4" w:rsidRDefault="00F30037" w:rsidP="00BF71C4">
      <w:pPr>
        <w:spacing w:line="360" w:lineRule="auto"/>
        <w:rPr>
          <w:rFonts w:ascii="Times New Roman" w:hAnsi="Times New Roman" w:cs="Times New Roman"/>
          <w:b/>
          <w:sz w:val="24"/>
          <w:szCs w:val="24"/>
          <w:u w:val="single"/>
        </w:rPr>
      </w:pPr>
      <w:r w:rsidRPr="00BF71C4">
        <w:rPr>
          <w:rFonts w:ascii="Times New Roman" w:hAnsi="Times New Roman" w:cs="Times New Roman"/>
          <w:b/>
          <w:sz w:val="24"/>
          <w:szCs w:val="24"/>
          <w:u w:val="single"/>
        </w:rPr>
        <w:t>CONSIDERANDO</w:t>
      </w:r>
      <w:r w:rsidR="00BF71C4" w:rsidRPr="00BF71C4">
        <w:rPr>
          <w:rFonts w:ascii="Times New Roman" w:hAnsi="Times New Roman" w:cs="Times New Roman"/>
          <w:b/>
          <w:sz w:val="24"/>
          <w:szCs w:val="24"/>
          <w:u w:val="single"/>
        </w:rPr>
        <w:t>:</w:t>
      </w:r>
      <w:r w:rsidRPr="00BF71C4">
        <w:rPr>
          <w:rFonts w:ascii="Times New Roman" w:hAnsi="Times New Roman" w:cs="Times New Roman"/>
          <w:b/>
          <w:sz w:val="24"/>
          <w:szCs w:val="24"/>
          <w:u w:val="single"/>
        </w:rPr>
        <w:t xml:space="preserve"> </w:t>
      </w:r>
    </w:p>
    <w:p w14:paraId="74821AB6" w14:textId="77777777" w:rsidR="00F30037" w:rsidRPr="00BF71C4" w:rsidRDefault="00F30037" w:rsidP="00BF71C4">
      <w:pPr>
        <w:spacing w:line="360" w:lineRule="auto"/>
        <w:rPr>
          <w:rFonts w:ascii="Times New Roman" w:hAnsi="Times New Roman" w:cs="Times New Roman"/>
          <w:sz w:val="24"/>
          <w:szCs w:val="24"/>
        </w:rPr>
      </w:pPr>
      <w:r w:rsidRPr="00BF71C4">
        <w:rPr>
          <w:rFonts w:ascii="Times New Roman" w:hAnsi="Times New Roman" w:cs="Times New Roman"/>
          <w:sz w:val="24"/>
          <w:szCs w:val="24"/>
        </w:rPr>
        <w:t xml:space="preserve">Que es necesario determinar el </w:t>
      </w:r>
      <w:r w:rsidR="00A54793" w:rsidRPr="00BF71C4">
        <w:rPr>
          <w:rFonts w:ascii="Times New Roman" w:hAnsi="Times New Roman" w:cs="Times New Roman"/>
          <w:sz w:val="24"/>
          <w:szCs w:val="24"/>
        </w:rPr>
        <w:t>marco jurídico que determine las condiciones de uso, ocupación, pago de cuota, y demás cuestiones relacionadas con la entrega de las viviendas a los adjudicatarios;</w:t>
      </w:r>
    </w:p>
    <w:p w14:paraId="3E47A297" w14:textId="77777777" w:rsidR="00A54793" w:rsidRPr="00BF71C4" w:rsidRDefault="00A54793" w:rsidP="00BF71C4">
      <w:pPr>
        <w:spacing w:line="360" w:lineRule="auto"/>
        <w:rPr>
          <w:rFonts w:ascii="Times New Roman" w:hAnsi="Times New Roman" w:cs="Times New Roman"/>
          <w:sz w:val="24"/>
          <w:szCs w:val="24"/>
        </w:rPr>
      </w:pPr>
      <w:r w:rsidRPr="00BF71C4">
        <w:rPr>
          <w:rFonts w:ascii="Times New Roman" w:hAnsi="Times New Roman" w:cs="Times New Roman"/>
          <w:sz w:val="24"/>
          <w:szCs w:val="24"/>
        </w:rPr>
        <w:t xml:space="preserve">Que a los fines de determinar el valor de la cuota para el pago de las viviendas objeto de esta operatoria se determina como pauta el valor mensual de la UVI (unidad de costo para la construcción de una vivienda) unidad publicada por el Banco Central de la Nación Argentina diariamente en su </w:t>
      </w:r>
      <w:r w:rsidR="00D918D3" w:rsidRPr="00BF71C4">
        <w:rPr>
          <w:rFonts w:ascii="Times New Roman" w:hAnsi="Times New Roman" w:cs="Times New Roman"/>
          <w:sz w:val="24"/>
          <w:szCs w:val="24"/>
        </w:rPr>
        <w:t>página</w:t>
      </w:r>
      <w:r w:rsidRPr="00BF71C4">
        <w:rPr>
          <w:rFonts w:ascii="Times New Roman" w:hAnsi="Times New Roman" w:cs="Times New Roman"/>
          <w:sz w:val="24"/>
          <w:szCs w:val="24"/>
        </w:rPr>
        <w:t xml:space="preserve"> oficial.</w:t>
      </w:r>
    </w:p>
    <w:p w14:paraId="5D35590A" w14:textId="77777777" w:rsidR="00A54793" w:rsidRPr="00BF71C4" w:rsidRDefault="00A54793" w:rsidP="00BF71C4">
      <w:pPr>
        <w:spacing w:line="360" w:lineRule="auto"/>
        <w:rPr>
          <w:rFonts w:ascii="Times New Roman" w:hAnsi="Times New Roman" w:cs="Times New Roman"/>
          <w:sz w:val="24"/>
          <w:szCs w:val="24"/>
        </w:rPr>
      </w:pPr>
      <w:r w:rsidRPr="00BF71C4">
        <w:rPr>
          <w:rFonts w:ascii="Times New Roman" w:hAnsi="Times New Roman" w:cs="Times New Roman"/>
          <w:sz w:val="24"/>
          <w:szCs w:val="24"/>
        </w:rPr>
        <w:t xml:space="preserve">Que el precio que se ha fijado como valor del inmueble es el resultante de aplicar los </w:t>
      </w:r>
      <w:proofErr w:type="spellStart"/>
      <w:r w:rsidRPr="00BF71C4">
        <w:rPr>
          <w:rFonts w:ascii="Times New Roman" w:hAnsi="Times New Roman" w:cs="Times New Roman"/>
          <w:sz w:val="24"/>
          <w:szCs w:val="24"/>
        </w:rPr>
        <w:t>UVIs</w:t>
      </w:r>
      <w:proofErr w:type="spellEnd"/>
      <w:r w:rsidR="00D918D3" w:rsidRPr="00BF71C4">
        <w:rPr>
          <w:rFonts w:ascii="Times New Roman" w:hAnsi="Times New Roman" w:cs="Times New Roman"/>
          <w:sz w:val="24"/>
          <w:szCs w:val="24"/>
        </w:rPr>
        <w:t xml:space="preserve"> otorgados a la Municipalidad para la construcción de cada vivienda, aportes propios, el valor de los terrenos y los servicios de infraestructura básica realizados. </w:t>
      </w:r>
    </w:p>
    <w:p w14:paraId="0AFD744B" w14:textId="7225D833" w:rsidR="00F26CFE" w:rsidRPr="00BF71C4" w:rsidRDefault="00F26CFE" w:rsidP="00BF71C4">
      <w:pPr>
        <w:spacing w:line="360" w:lineRule="auto"/>
        <w:rPr>
          <w:rFonts w:ascii="Times New Roman" w:hAnsi="Times New Roman" w:cs="Times New Roman"/>
          <w:b/>
          <w:sz w:val="24"/>
          <w:szCs w:val="24"/>
          <w:u w:val="single"/>
        </w:rPr>
      </w:pPr>
      <w:r w:rsidRPr="00BF71C4">
        <w:rPr>
          <w:rFonts w:ascii="Times New Roman" w:hAnsi="Times New Roman" w:cs="Times New Roman"/>
          <w:b/>
          <w:sz w:val="24"/>
          <w:szCs w:val="24"/>
          <w:u w:val="single"/>
        </w:rPr>
        <w:t>POR</w:t>
      </w:r>
      <w:r w:rsidR="00BF71C4" w:rsidRPr="00BF71C4">
        <w:rPr>
          <w:rFonts w:ascii="Times New Roman" w:hAnsi="Times New Roman" w:cs="Times New Roman"/>
          <w:b/>
          <w:sz w:val="24"/>
          <w:szCs w:val="24"/>
          <w:u w:val="single"/>
        </w:rPr>
        <w:t xml:space="preserve"> TODO</w:t>
      </w:r>
      <w:r w:rsidRPr="00BF71C4">
        <w:rPr>
          <w:rFonts w:ascii="Times New Roman" w:hAnsi="Times New Roman" w:cs="Times New Roman"/>
          <w:b/>
          <w:sz w:val="24"/>
          <w:szCs w:val="24"/>
          <w:u w:val="single"/>
        </w:rPr>
        <w:t xml:space="preserve"> ELLO</w:t>
      </w:r>
      <w:r w:rsidR="00BF71C4" w:rsidRPr="00BF71C4">
        <w:rPr>
          <w:rFonts w:ascii="Times New Roman" w:hAnsi="Times New Roman" w:cs="Times New Roman"/>
          <w:b/>
          <w:sz w:val="24"/>
          <w:szCs w:val="24"/>
          <w:u w:val="single"/>
        </w:rPr>
        <w:t>:</w:t>
      </w:r>
    </w:p>
    <w:p w14:paraId="4DA2DD6B" w14:textId="40A32259" w:rsidR="00F26CFE" w:rsidRPr="00BF71C4" w:rsidRDefault="00F26CFE" w:rsidP="00BF71C4">
      <w:pPr>
        <w:spacing w:line="360" w:lineRule="auto"/>
        <w:jc w:val="center"/>
        <w:rPr>
          <w:rFonts w:ascii="Times New Roman" w:hAnsi="Times New Roman" w:cs="Times New Roman"/>
          <w:b/>
          <w:sz w:val="24"/>
          <w:szCs w:val="24"/>
        </w:rPr>
      </w:pPr>
      <w:r w:rsidRPr="00BF71C4">
        <w:rPr>
          <w:rFonts w:ascii="Times New Roman" w:hAnsi="Times New Roman" w:cs="Times New Roman"/>
          <w:b/>
          <w:sz w:val="24"/>
          <w:szCs w:val="24"/>
        </w:rPr>
        <w:t>EL</w:t>
      </w:r>
      <w:r w:rsidR="00BF71C4" w:rsidRPr="00BF71C4">
        <w:rPr>
          <w:rFonts w:ascii="Times New Roman" w:hAnsi="Times New Roman" w:cs="Times New Roman"/>
          <w:b/>
          <w:sz w:val="24"/>
          <w:szCs w:val="24"/>
        </w:rPr>
        <w:t xml:space="preserve"> HONORABLE</w:t>
      </w:r>
      <w:r w:rsidRPr="00BF71C4">
        <w:rPr>
          <w:rFonts w:ascii="Times New Roman" w:hAnsi="Times New Roman" w:cs="Times New Roman"/>
          <w:b/>
          <w:sz w:val="24"/>
          <w:szCs w:val="24"/>
        </w:rPr>
        <w:t xml:space="preserve"> CO</w:t>
      </w:r>
      <w:r w:rsidR="00BF71C4" w:rsidRPr="00BF71C4">
        <w:rPr>
          <w:rFonts w:ascii="Times New Roman" w:hAnsi="Times New Roman" w:cs="Times New Roman"/>
          <w:b/>
          <w:sz w:val="24"/>
          <w:szCs w:val="24"/>
        </w:rPr>
        <w:t>NCEJ</w:t>
      </w:r>
      <w:r w:rsidRPr="00BF71C4">
        <w:rPr>
          <w:rFonts w:ascii="Times New Roman" w:hAnsi="Times New Roman" w:cs="Times New Roman"/>
          <w:b/>
          <w:sz w:val="24"/>
          <w:szCs w:val="24"/>
        </w:rPr>
        <w:t>O DELIBERANTE DE LA MUNICIPALIDAD DE WINIFREDA</w:t>
      </w:r>
      <w:r w:rsidR="00BF71C4" w:rsidRPr="00BF71C4">
        <w:rPr>
          <w:rFonts w:ascii="Times New Roman" w:hAnsi="Times New Roman" w:cs="Times New Roman"/>
          <w:b/>
          <w:sz w:val="24"/>
          <w:szCs w:val="24"/>
        </w:rPr>
        <w:t xml:space="preserve"> </w:t>
      </w:r>
      <w:r w:rsidRPr="00BF71C4">
        <w:rPr>
          <w:rFonts w:ascii="Times New Roman" w:hAnsi="Times New Roman" w:cs="Times New Roman"/>
          <w:b/>
          <w:sz w:val="24"/>
          <w:szCs w:val="24"/>
        </w:rPr>
        <w:t>SANCIONA CON FUERZA DE ORDENANZA</w:t>
      </w:r>
      <w:r w:rsidR="00BF71C4" w:rsidRPr="00BF71C4">
        <w:rPr>
          <w:rFonts w:ascii="Times New Roman" w:hAnsi="Times New Roman" w:cs="Times New Roman"/>
          <w:b/>
          <w:sz w:val="24"/>
          <w:szCs w:val="24"/>
        </w:rPr>
        <w:t>:</w:t>
      </w:r>
    </w:p>
    <w:p w14:paraId="7C153E5D" w14:textId="720AD146" w:rsidR="00F26CFE" w:rsidRPr="00BF71C4" w:rsidRDefault="00BF71C4" w:rsidP="00BF71C4">
      <w:pPr>
        <w:spacing w:line="360" w:lineRule="auto"/>
        <w:rPr>
          <w:rFonts w:ascii="Times New Roman" w:hAnsi="Times New Roman" w:cs="Times New Roman"/>
          <w:sz w:val="24"/>
          <w:szCs w:val="24"/>
        </w:rPr>
      </w:pPr>
      <w:r w:rsidRPr="00BF71C4">
        <w:rPr>
          <w:rFonts w:ascii="Times New Roman" w:hAnsi="Times New Roman" w:cs="Times New Roman"/>
          <w:b/>
          <w:bCs/>
          <w:sz w:val="24"/>
          <w:szCs w:val="24"/>
        </w:rPr>
        <w:t>Artículo 1°:</w:t>
      </w:r>
      <w:r>
        <w:rPr>
          <w:rFonts w:ascii="Times New Roman" w:hAnsi="Times New Roman" w:cs="Times New Roman"/>
          <w:sz w:val="24"/>
          <w:szCs w:val="24"/>
        </w:rPr>
        <w:t xml:space="preserve"> </w:t>
      </w:r>
      <w:r w:rsidR="00F26CFE" w:rsidRPr="00BF71C4">
        <w:rPr>
          <w:rFonts w:ascii="Times New Roman" w:hAnsi="Times New Roman" w:cs="Times New Roman"/>
          <w:sz w:val="24"/>
          <w:szCs w:val="24"/>
        </w:rPr>
        <w:t xml:space="preserve">Se fija el precio base de cada </w:t>
      </w:r>
      <w:r w:rsidR="009D345B" w:rsidRPr="00BF71C4">
        <w:rPr>
          <w:rFonts w:ascii="Times New Roman" w:hAnsi="Times New Roman" w:cs="Times New Roman"/>
          <w:sz w:val="24"/>
          <w:szCs w:val="24"/>
        </w:rPr>
        <w:t>vivienda en la suma de 612</w:t>
      </w:r>
      <w:r w:rsidR="00F26CFE" w:rsidRPr="00BF71C4">
        <w:rPr>
          <w:rFonts w:ascii="Times New Roman" w:hAnsi="Times New Roman" w:cs="Times New Roman"/>
          <w:sz w:val="24"/>
          <w:szCs w:val="24"/>
        </w:rPr>
        <w:t xml:space="preserve">00 </w:t>
      </w:r>
      <w:proofErr w:type="spellStart"/>
      <w:r w:rsidR="00F26CFE" w:rsidRPr="00BF71C4">
        <w:rPr>
          <w:rFonts w:ascii="Times New Roman" w:hAnsi="Times New Roman" w:cs="Times New Roman"/>
          <w:sz w:val="24"/>
          <w:szCs w:val="24"/>
        </w:rPr>
        <w:t>UVIs</w:t>
      </w:r>
      <w:proofErr w:type="spellEnd"/>
      <w:r w:rsidR="00F26CFE" w:rsidRPr="00BF71C4">
        <w:rPr>
          <w:rFonts w:ascii="Times New Roman" w:hAnsi="Times New Roman" w:cs="Times New Roman"/>
          <w:sz w:val="24"/>
          <w:szCs w:val="24"/>
        </w:rPr>
        <w:t xml:space="preserve"> (</w:t>
      </w:r>
      <w:r w:rsidR="009D345B" w:rsidRPr="00BF71C4">
        <w:rPr>
          <w:rFonts w:ascii="Times New Roman" w:hAnsi="Times New Roman" w:cs="Times New Roman"/>
          <w:sz w:val="24"/>
          <w:szCs w:val="24"/>
        </w:rPr>
        <w:t>sesenta y dos mil doscientos</w:t>
      </w:r>
      <w:r w:rsidR="00F26CFE" w:rsidRPr="00BF71C4">
        <w:rPr>
          <w:rFonts w:ascii="Times New Roman" w:hAnsi="Times New Roman" w:cs="Times New Roman"/>
          <w:sz w:val="24"/>
          <w:szCs w:val="24"/>
        </w:rPr>
        <w:t>)</w:t>
      </w:r>
    </w:p>
    <w:p w14:paraId="56067696" w14:textId="4CABBD05" w:rsidR="00F26CFE" w:rsidRDefault="00BF71C4" w:rsidP="00BF71C4">
      <w:pPr>
        <w:spacing w:line="360" w:lineRule="auto"/>
        <w:rPr>
          <w:rFonts w:ascii="Times New Roman" w:hAnsi="Times New Roman" w:cs="Times New Roman"/>
          <w:sz w:val="24"/>
          <w:szCs w:val="24"/>
        </w:rPr>
      </w:pPr>
      <w:r w:rsidRPr="00BF71C4">
        <w:rPr>
          <w:rFonts w:ascii="Times New Roman" w:hAnsi="Times New Roman" w:cs="Times New Roman"/>
          <w:b/>
          <w:bCs/>
          <w:sz w:val="24"/>
          <w:szCs w:val="24"/>
        </w:rPr>
        <w:t>Artículo 2°:</w:t>
      </w:r>
      <w:r>
        <w:rPr>
          <w:rFonts w:ascii="Times New Roman" w:hAnsi="Times New Roman" w:cs="Times New Roman"/>
          <w:sz w:val="24"/>
          <w:szCs w:val="24"/>
        </w:rPr>
        <w:t xml:space="preserve"> </w:t>
      </w:r>
      <w:r w:rsidR="00F26CFE" w:rsidRPr="00BF71C4">
        <w:rPr>
          <w:rFonts w:ascii="Times New Roman" w:hAnsi="Times New Roman" w:cs="Times New Roman"/>
          <w:sz w:val="24"/>
          <w:szCs w:val="24"/>
        </w:rPr>
        <w:t xml:space="preserve">Dicho importe deberá ser cancelado en la cantidad de 480 (cuatrocientas ochenta) mensuales, iguales y consecutivas de </w:t>
      </w:r>
      <w:r w:rsidR="009D345B" w:rsidRPr="00BF71C4">
        <w:rPr>
          <w:rFonts w:ascii="Times New Roman" w:hAnsi="Times New Roman" w:cs="Times New Roman"/>
          <w:sz w:val="24"/>
          <w:szCs w:val="24"/>
        </w:rPr>
        <w:t xml:space="preserve">127.50 </w:t>
      </w:r>
      <w:proofErr w:type="spellStart"/>
      <w:r w:rsidR="009D345B" w:rsidRPr="00BF71C4">
        <w:rPr>
          <w:rFonts w:ascii="Times New Roman" w:hAnsi="Times New Roman" w:cs="Times New Roman"/>
          <w:sz w:val="24"/>
          <w:szCs w:val="24"/>
        </w:rPr>
        <w:t>UVIs</w:t>
      </w:r>
      <w:proofErr w:type="spellEnd"/>
      <w:r w:rsidR="009D345B" w:rsidRPr="00BF71C4">
        <w:rPr>
          <w:rFonts w:ascii="Times New Roman" w:hAnsi="Times New Roman" w:cs="Times New Roman"/>
          <w:sz w:val="24"/>
          <w:szCs w:val="24"/>
        </w:rPr>
        <w:t xml:space="preserve"> (ciento veintisiete con cincuenta)</w:t>
      </w:r>
      <w:r w:rsidR="00F26CFE" w:rsidRPr="00BF71C4">
        <w:rPr>
          <w:rFonts w:ascii="Times New Roman" w:hAnsi="Times New Roman" w:cs="Times New Roman"/>
          <w:sz w:val="24"/>
          <w:szCs w:val="24"/>
        </w:rPr>
        <w:t xml:space="preserve"> abonándose la primer</w:t>
      </w:r>
      <w:r w:rsidR="009D345B" w:rsidRPr="00BF71C4">
        <w:rPr>
          <w:rFonts w:ascii="Times New Roman" w:hAnsi="Times New Roman" w:cs="Times New Roman"/>
          <w:sz w:val="24"/>
          <w:szCs w:val="24"/>
        </w:rPr>
        <w:t xml:space="preserve">a en el mes de </w:t>
      </w:r>
      <w:r w:rsidRPr="00BF71C4">
        <w:rPr>
          <w:rFonts w:ascii="Times New Roman" w:hAnsi="Times New Roman" w:cs="Times New Roman"/>
          <w:sz w:val="24"/>
          <w:szCs w:val="24"/>
        </w:rPr>
        <w:t>febrero</w:t>
      </w:r>
      <w:r w:rsidR="009D345B" w:rsidRPr="00BF71C4">
        <w:rPr>
          <w:rFonts w:ascii="Times New Roman" w:hAnsi="Times New Roman" w:cs="Times New Roman"/>
          <w:sz w:val="24"/>
          <w:szCs w:val="24"/>
        </w:rPr>
        <w:t xml:space="preserve"> del año 2026. El valor de la cuota mensual se efectuará tomando como referencia el valor de la UVI correspondiente al día 15 (quince) de cada mes. En caso de </w:t>
      </w:r>
      <w:r w:rsidR="009D345B" w:rsidRPr="00BF71C4">
        <w:rPr>
          <w:rFonts w:ascii="Times New Roman" w:hAnsi="Times New Roman" w:cs="Times New Roman"/>
          <w:sz w:val="24"/>
          <w:szCs w:val="24"/>
        </w:rPr>
        <w:lastRenderedPageBreak/>
        <w:t xml:space="preserve">vencimiento de cuotas, se actualizará el valor de la cuota haciendo el cálculo con el valor de UVI del día de pago. </w:t>
      </w:r>
      <w:r w:rsidR="00F26CFE" w:rsidRPr="00BF71C4">
        <w:rPr>
          <w:rFonts w:ascii="Times New Roman" w:hAnsi="Times New Roman" w:cs="Times New Roman"/>
          <w:sz w:val="24"/>
          <w:szCs w:val="24"/>
        </w:rPr>
        <w:t xml:space="preserve"> </w:t>
      </w:r>
    </w:p>
    <w:p w14:paraId="7F73FFF2" w14:textId="77777777" w:rsidR="00BF71C4" w:rsidRDefault="00BF71C4" w:rsidP="00BF71C4">
      <w:pPr>
        <w:spacing w:line="360" w:lineRule="auto"/>
        <w:rPr>
          <w:rFonts w:ascii="Times New Roman" w:hAnsi="Times New Roman" w:cs="Times New Roman"/>
          <w:sz w:val="24"/>
          <w:szCs w:val="24"/>
        </w:rPr>
      </w:pPr>
    </w:p>
    <w:p w14:paraId="4439C6A4" w14:textId="77777777" w:rsidR="00BF71C4" w:rsidRDefault="00BF71C4" w:rsidP="00BF71C4">
      <w:pPr>
        <w:spacing w:line="360" w:lineRule="auto"/>
        <w:rPr>
          <w:rFonts w:ascii="Times New Roman" w:hAnsi="Times New Roman" w:cs="Times New Roman"/>
          <w:sz w:val="24"/>
          <w:szCs w:val="24"/>
        </w:rPr>
      </w:pPr>
    </w:p>
    <w:p w14:paraId="77851404" w14:textId="77777777" w:rsidR="00BF71C4" w:rsidRDefault="00BF71C4" w:rsidP="00BF71C4">
      <w:pPr>
        <w:spacing w:line="360" w:lineRule="auto"/>
        <w:rPr>
          <w:rFonts w:ascii="Times New Roman" w:hAnsi="Times New Roman" w:cs="Times New Roman"/>
          <w:sz w:val="24"/>
          <w:szCs w:val="24"/>
        </w:rPr>
      </w:pPr>
    </w:p>
    <w:p w14:paraId="0F723A7F" w14:textId="40D05B34" w:rsidR="00BF71C4" w:rsidRDefault="00BF71C4" w:rsidP="00BF71C4">
      <w:pPr>
        <w:pStyle w:val="NormalWeb"/>
        <w:spacing w:line="360" w:lineRule="auto"/>
        <w:rPr>
          <w:b/>
        </w:rPr>
      </w:pPr>
      <w:r w:rsidRPr="00803FC9">
        <w:rPr>
          <w:b/>
        </w:rPr>
        <w:t>PROMULGUESE LA PRESENTE COMO ORDENANZA NUMERO 7</w:t>
      </w:r>
      <w:r>
        <w:rPr>
          <w:b/>
        </w:rPr>
        <w:t>68</w:t>
      </w:r>
      <w:r w:rsidRPr="00803FC9">
        <w:rPr>
          <w:b/>
        </w:rPr>
        <w:t xml:space="preserve">/25 DE LA MUNICIPALIDAD DE WINIFREDA, PROVINCIA DE LA PAMPA.-COMUNIQUESE, PUBLIQUESE, REGISTRESE, DESE AL LIBRO DE RESOLUCIONES Y ORDENANZAS DE LA MUNICIPALIDAD. CUMPLIDO ARCHIVESE. </w:t>
      </w:r>
      <w:r>
        <w:rPr>
          <w:b/>
        </w:rPr>
        <w:t>–</w:t>
      </w:r>
    </w:p>
    <w:p w14:paraId="75471C35" w14:textId="77777777" w:rsidR="00BF71C4" w:rsidRPr="00BF71C4" w:rsidRDefault="00BF71C4" w:rsidP="00BF71C4">
      <w:pPr>
        <w:spacing w:line="360" w:lineRule="auto"/>
        <w:rPr>
          <w:rFonts w:ascii="Times New Roman" w:hAnsi="Times New Roman" w:cs="Times New Roman"/>
          <w:sz w:val="24"/>
          <w:szCs w:val="24"/>
        </w:rPr>
      </w:pPr>
    </w:p>
    <w:sectPr w:rsidR="00BF71C4" w:rsidRPr="00BF71C4" w:rsidSect="00310865">
      <w:headerReference w:type="default" r:id="rId6"/>
      <w:footerReference w:type="default" r:id="rId7"/>
      <w:pgSz w:w="11906" w:h="16838" w:code="9"/>
      <w:pgMar w:top="851" w:right="851" w:bottom="851" w:left="1418"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6218" w14:textId="77777777" w:rsidR="00FC1CD5" w:rsidRDefault="00FC1CD5" w:rsidP="00354C92">
      <w:pPr>
        <w:spacing w:after="0" w:line="240" w:lineRule="auto"/>
      </w:pPr>
      <w:r>
        <w:separator/>
      </w:r>
    </w:p>
  </w:endnote>
  <w:endnote w:type="continuationSeparator" w:id="0">
    <w:p w14:paraId="319A0B96" w14:textId="77777777" w:rsidR="00FC1CD5" w:rsidRDefault="00FC1CD5" w:rsidP="0035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09EE" w14:textId="77777777" w:rsidR="00D918D3" w:rsidRPr="00310865" w:rsidRDefault="00D918D3" w:rsidP="00310865">
    <w:pPr>
      <w:pStyle w:val="Piedepgina"/>
      <w:pBdr>
        <w:top w:val="double" w:sz="4" w:space="1" w:color="B4C6E7" w:themeColor="accent1" w:themeTint="66"/>
      </w:pBdr>
      <w:jc w:val="center"/>
      <w:rPr>
        <w:b/>
        <w:color w:val="8EAADB" w:themeColor="accent1" w:themeTint="99"/>
      </w:rPr>
    </w:pPr>
    <w:r w:rsidRPr="00310865">
      <w:rPr>
        <w:b/>
        <w:color w:val="8EAADB" w:themeColor="accent1" w:themeTint="99"/>
      </w:rPr>
      <w:t xml:space="preserve">Calle 25 de </w:t>
    </w:r>
    <w:proofErr w:type="gramStart"/>
    <w:r w:rsidRPr="00310865">
      <w:rPr>
        <w:b/>
        <w:color w:val="8EAADB" w:themeColor="accent1" w:themeTint="99"/>
      </w:rPr>
      <w:t>Mayo</w:t>
    </w:r>
    <w:proofErr w:type="gramEnd"/>
    <w:r w:rsidRPr="00310865">
      <w:rPr>
        <w:b/>
        <w:color w:val="8EAADB" w:themeColor="accent1" w:themeTint="99"/>
      </w:rPr>
      <w:t xml:space="preserve"> – </w:t>
    </w:r>
    <w:proofErr w:type="spellStart"/>
    <w:r w:rsidRPr="00310865">
      <w:rPr>
        <w:b/>
        <w:color w:val="8EAADB" w:themeColor="accent1" w:themeTint="99"/>
      </w:rPr>
      <w:t>Winifreda</w:t>
    </w:r>
    <w:proofErr w:type="spellEnd"/>
    <w:r w:rsidRPr="00310865">
      <w:rPr>
        <w:b/>
        <w:color w:val="8EAADB" w:themeColor="accent1" w:themeTint="99"/>
      </w:rPr>
      <w:t xml:space="preserve"> – La Pampa – C.P. 6313 -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2884" w14:textId="77777777" w:rsidR="00FC1CD5" w:rsidRDefault="00FC1CD5" w:rsidP="00354C92">
      <w:pPr>
        <w:spacing w:after="0" w:line="240" w:lineRule="auto"/>
      </w:pPr>
      <w:r>
        <w:separator/>
      </w:r>
    </w:p>
  </w:footnote>
  <w:footnote w:type="continuationSeparator" w:id="0">
    <w:p w14:paraId="23867868" w14:textId="77777777" w:rsidR="00FC1CD5" w:rsidRDefault="00FC1CD5" w:rsidP="0035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5021" w14:textId="77777777" w:rsidR="00BF71C4" w:rsidRPr="00BF71C4" w:rsidRDefault="00BF71C4" w:rsidP="00BF71C4">
    <w:pPr>
      <w:spacing w:after="200" w:line="276" w:lineRule="auto"/>
      <w:jc w:val="center"/>
      <w:rPr>
        <w:rFonts w:ascii="Palatino Linotype" w:eastAsia="Calibri" w:hAnsi="Palatino Linotype" w:cs="Times New Roman"/>
        <w:b/>
        <w:i/>
        <w:sz w:val="36"/>
        <w:szCs w:val="36"/>
      </w:rPr>
    </w:pPr>
    <w:bookmarkStart w:id="0" w:name="_Hlk201686548"/>
    <w:r w:rsidRPr="00BF71C4">
      <w:rPr>
        <w:rFonts w:ascii="Calibri" w:eastAsia="Calibri" w:hAnsi="Calibri" w:cs="Times New Roman"/>
        <w:noProof/>
        <w:lang w:eastAsia="es-AR"/>
      </w:rPr>
      <w:drawing>
        <wp:anchor distT="0" distB="0" distL="114300" distR="114300" simplePos="0" relativeHeight="251659264" behindDoc="1" locked="0" layoutInCell="0" allowOverlap="1" wp14:anchorId="7C360E15" wp14:editId="40C73610">
          <wp:simplePos x="0" y="0"/>
          <wp:positionH relativeFrom="column">
            <wp:posOffset>-74295</wp:posOffset>
          </wp:positionH>
          <wp:positionV relativeFrom="paragraph">
            <wp:posOffset>-175260</wp:posOffset>
          </wp:positionV>
          <wp:extent cx="1143000" cy="1243330"/>
          <wp:effectExtent l="0" t="0" r="0" b="0"/>
          <wp:wrapTight wrapText="bothSides">
            <wp:wrapPolygon edited="0">
              <wp:start x="0" y="0"/>
              <wp:lineTo x="0" y="21181"/>
              <wp:lineTo x="21240" y="21181"/>
              <wp:lineTo x="212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1C4">
      <w:rPr>
        <w:rFonts w:ascii="Palatino Linotype" w:eastAsia="Calibri" w:hAnsi="Palatino Linotype" w:cs="Times New Roman"/>
        <w:b/>
        <w:i/>
        <w:sz w:val="36"/>
        <w:szCs w:val="36"/>
      </w:rPr>
      <w:t xml:space="preserve">Concejo Deliberante de </w:t>
    </w:r>
    <w:proofErr w:type="spellStart"/>
    <w:r w:rsidRPr="00BF71C4">
      <w:rPr>
        <w:rFonts w:ascii="Palatino Linotype" w:eastAsia="Calibri" w:hAnsi="Palatino Linotype" w:cs="Times New Roman"/>
        <w:b/>
        <w:i/>
        <w:sz w:val="36"/>
        <w:szCs w:val="36"/>
      </w:rPr>
      <w:t>Winifreda</w:t>
    </w:r>
    <w:proofErr w:type="spellEnd"/>
  </w:p>
  <w:p w14:paraId="6BDB039D" w14:textId="77777777" w:rsidR="00BF71C4" w:rsidRPr="00BF71C4" w:rsidRDefault="00BF71C4" w:rsidP="00BF71C4">
    <w:pPr>
      <w:keepNext/>
      <w:tabs>
        <w:tab w:val="left" w:pos="2460"/>
      </w:tabs>
      <w:spacing w:after="0" w:line="240" w:lineRule="auto"/>
      <w:jc w:val="center"/>
      <w:outlineLvl w:val="0"/>
      <w:rPr>
        <w:rFonts w:ascii="Century Gothic" w:eastAsia="Times New Roman" w:hAnsi="Century Gothic" w:cs="Times New Roman"/>
        <w:sz w:val="28"/>
        <w:szCs w:val="24"/>
        <w:lang w:val="es-ES" w:eastAsia="es-ES"/>
      </w:rPr>
    </w:pPr>
    <w:r w:rsidRPr="00BF71C4">
      <w:rPr>
        <w:rFonts w:ascii="Century Gothic" w:eastAsia="Times New Roman" w:hAnsi="Century Gothic" w:cs="Times New Roman"/>
        <w:sz w:val="28"/>
        <w:szCs w:val="24"/>
        <w:lang w:val="es-ES" w:eastAsia="es-ES"/>
      </w:rPr>
      <w:t>Provincia de La Pampa</w:t>
    </w:r>
  </w:p>
  <w:p w14:paraId="4C26812A" w14:textId="77777777" w:rsidR="00BF71C4" w:rsidRPr="00BF71C4" w:rsidRDefault="00BF71C4" w:rsidP="00BF71C4">
    <w:pPr>
      <w:tabs>
        <w:tab w:val="left" w:pos="2460"/>
        <w:tab w:val="center" w:pos="3502"/>
        <w:tab w:val="left" w:pos="5665"/>
      </w:tabs>
      <w:spacing w:after="200" w:line="276" w:lineRule="auto"/>
      <w:rPr>
        <w:rFonts w:ascii="Century Gothic" w:eastAsia="Calibri" w:hAnsi="Century Gothic" w:cs="Times New Roman"/>
        <w:sz w:val="28"/>
      </w:rPr>
    </w:pPr>
    <w:r w:rsidRPr="00BF71C4">
      <w:rPr>
        <w:rFonts w:ascii="Century Gothic" w:eastAsia="Calibri" w:hAnsi="Century Gothic" w:cs="Times New Roman"/>
        <w:sz w:val="28"/>
      </w:rPr>
      <w:tab/>
      <w:t>República Argentina</w:t>
    </w:r>
    <w:r w:rsidRPr="00BF71C4">
      <w:rPr>
        <w:rFonts w:ascii="Century Gothic" w:eastAsia="Calibri" w:hAnsi="Century Gothic" w:cs="Times New Roman"/>
        <w:sz w:val="28"/>
      </w:rPr>
      <w:tab/>
    </w:r>
  </w:p>
  <w:bookmarkEnd w:id="0"/>
  <w:p w14:paraId="1E5201CB" w14:textId="539B18D7" w:rsidR="00D918D3" w:rsidRDefault="00D918D3" w:rsidP="00354C92">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92"/>
    <w:rsid w:val="000876BE"/>
    <w:rsid w:val="000A21C5"/>
    <w:rsid w:val="0024192E"/>
    <w:rsid w:val="00310865"/>
    <w:rsid w:val="00354C92"/>
    <w:rsid w:val="003C2008"/>
    <w:rsid w:val="00437E96"/>
    <w:rsid w:val="00484F39"/>
    <w:rsid w:val="00554835"/>
    <w:rsid w:val="00610950"/>
    <w:rsid w:val="007D7174"/>
    <w:rsid w:val="008330E1"/>
    <w:rsid w:val="009C2B7D"/>
    <w:rsid w:val="009D345B"/>
    <w:rsid w:val="00A54793"/>
    <w:rsid w:val="00B34C24"/>
    <w:rsid w:val="00B62721"/>
    <w:rsid w:val="00BF71C4"/>
    <w:rsid w:val="00C10187"/>
    <w:rsid w:val="00D918D3"/>
    <w:rsid w:val="00DD18AC"/>
    <w:rsid w:val="00EA06D2"/>
    <w:rsid w:val="00EF583D"/>
    <w:rsid w:val="00F26CFE"/>
    <w:rsid w:val="00F30037"/>
    <w:rsid w:val="00F73BE3"/>
    <w:rsid w:val="00FC1CD5"/>
    <w:rsid w:val="00FC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69F8F"/>
  <w15:chartTrackingRefBased/>
  <w15:docId w15:val="{14C4CBE7-F02E-4953-BD03-30210494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4C9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54C92"/>
    <w:rPr>
      <w:lang w:val="es-AR"/>
    </w:rPr>
  </w:style>
  <w:style w:type="paragraph" w:styleId="Piedepgina">
    <w:name w:val="footer"/>
    <w:basedOn w:val="Normal"/>
    <w:link w:val="PiedepginaCar"/>
    <w:uiPriority w:val="99"/>
    <w:unhideWhenUsed/>
    <w:rsid w:val="00354C9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54C92"/>
    <w:rPr>
      <w:lang w:val="es-AR"/>
    </w:rPr>
  </w:style>
  <w:style w:type="paragraph" w:styleId="Textodeglobo">
    <w:name w:val="Balloon Text"/>
    <w:basedOn w:val="Normal"/>
    <w:link w:val="TextodegloboCar"/>
    <w:uiPriority w:val="99"/>
    <w:semiHidden/>
    <w:unhideWhenUsed/>
    <w:rsid w:val="003108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865"/>
    <w:rPr>
      <w:rFonts w:ascii="Segoe UI" w:hAnsi="Segoe UI" w:cs="Segoe UI"/>
      <w:sz w:val="18"/>
      <w:szCs w:val="18"/>
      <w:lang w:val="es-AR"/>
    </w:rPr>
  </w:style>
  <w:style w:type="paragraph" w:styleId="Textoindependiente">
    <w:name w:val="Body Text"/>
    <w:basedOn w:val="Normal"/>
    <w:link w:val="TextoindependienteCar"/>
    <w:uiPriority w:val="1"/>
    <w:qFormat/>
    <w:rsid w:val="00437E96"/>
    <w:pPr>
      <w:widowControl w:val="0"/>
      <w:autoSpaceDE w:val="0"/>
      <w:autoSpaceDN w:val="0"/>
      <w:spacing w:after="0" w:line="240" w:lineRule="auto"/>
    </w:pPr>
    <w:rPr>
      <w:rFonts w:ascii="Calibri" w:eastAsia="Calibri" w:hAnsi="Calibri" w:cs="Calibri"/>
      <w:b/>
      <w:bCs/>
      <w:i/>
      <w:iCs/>
      <w:sz w:val="24"/>
      <w:szCs w:val="24"/>
      <w:u w:val="single" w:color="000000"/>
      <w:lang w:val="es-ES"/>
    </w:rPr>
  </w:style>
  <w:style w:type="character" w:customStyle="1" w:styleId="TextoindependienteCar">
    <w:name w:val="Texto independiente Car"/>
    <w:basedOn w:val="Fuentedeprrafopredeter"/>
    <w:link w:val="Textoindependiente"/>
    <w:uiPriority w:val="1"/>
    <w:rsid w:val="00437E96"/>
    <w:rPr>
      <w:rFonts w:ascii="Calibri" w:eastAsia="Calibri" w:hAnsi="Calibri" w:cs="Calibri"/>
      <w:b/>
      <w:bCs/>
      <w:i/>
      <w:iCs/>
      <w:sz w:val="24"/>
      <w:szCs w:val="24"/>
      <w:u w:val="single" w:color="000000"/>
      <w:lang w:val="es-ES"/>
    </w:rPr>
  </w:style>
  <w:style w:type="table" w:styleId="Cuadrculaclara">
    <w:name w:val="Light Grid"/>
    <w:basedOn w:val="Tablanormal"/>
    <w:uiPriority w:val="62"/>
    <w:rsid w:val="008330E1"/>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aconcuadrcula6concolores-nfasis1">
    <w:name w:val="Grid Table 6 Colorful Accent 1"/>
    <w:basedOn w:val="Tablanormal"/>
    <w:uiPriority w:val="51"/>
    <w:rsid w:val="008330E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F71C4"/>
    <w:pPr>
      <w:spacing w:before="100" w:beforeAutospacing="1" w:after="100" w:afterAutospacing="1" w:line="240" w:lineRule="auto"/>
    </w:pPr>
    <w:rPr>
      <w:rFonts w:ascii="Times New Roman" w:eastAsia="Times New Roman" w:hAnsi="Times New Roman" w:cs="Times New Roman"/>
      <w:sz w:val="24"/>
      <w:szCs w:val="24"/>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1751</Characters>
  <Application>Microsoft Office Word</Application>
  <DocSecurity>0</DocSecurity>
  <Lines>30</Lines>
  <Paragraphs>15</Paragraphs>
  <ScaleCrop>false</ScaleCrop>
  <HeadingPairs>
    <vt:vector size="2" baseType="variant">
      <vt:variant>
        <vt:lpstr>Título</vt:lpstr>
      </vt:variant>
      <vt:variant>
        <vt:i4>1</vt:i4>
      </vt:variant>
    </vt:vector>
  </HeadingPairs>
  <TitlesOfParts>
    <vt:vector size="1" baseType="lpstr">
      <vt:lpstr/>
    </vt:vector>
  </TitlesOfParts>
  <Company>T@Z FOREVER</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Llanos</dc:creator>
  <cp:keywords/>
  <dc:description/>
  <cp:lastModifiedBy>Axel Agustin Pascual</cp:lastModifiedBy>
  <cp:revision>2</cp:revision>
  <cp:lastPrinted>2025-10-27T14:38:00Z</cp:lastPrinted>
  <dcterms:created xsi:type="dcterms:W3CDTF">2025-12-27T20:24:00Z</dcterms:created>
  <dcterms:modified xsi:type="dcterms:W3CDTF">2025-12-27T20:24:00Z</dcterms:modified>
</cp:coreProperties>
</file>